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2" w:rsidRPr="00B46A22" w:rsidRDefault="00B46A22" w:rsidP="00B46A22">
      <w:pPr>
        <w:outlineLvl w:val="0"/>
        <w:rPr>
          <w:rFonts w:eastAsia="Times New Roman"/>
          <w:spacing w:val="5"/>
          <w:kern w:val="36"/>
          <w:szCs w:val="24"/>
        </w:rPr>
      </w:pPr>
      <w:r w:rsidRPr="00B46A22">
        <w:rPr>
          <w:rFonts w:eastAsia="Times New Roman"/>
          <w:spacing w:val="5"/>
          <w:kern w:val="36"/>
          <w:szCs w:val="24"/>
        </w:rPr>
        <w:t>Yakitori Chicken With Ginger, Garlic and Soy Sauce</w:t>
      </w:r>
    </w:p>
    <w:p w:rsidR="00B46A22" w:rsidRPr="00B46A22" w:rsidRDefault="00B46A22" w:rsidP="00B46A22">
      <w:pPr>
        <w:shd w:val="clear" w:color="auto" w:fill="FFFFFF"/>
        <w:rPr>
          <w:rFonts w:eastAsia="Times New Roman"/>
          <w:color w:val="AAAAAA"/>
          <w:szCs w:val="24"/>
        </w:rPr>
      </w:pPr>
      <w:r w:rsidRPr="00B46A22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B46A22">
        <w:rPr>
          <w:rFonts w:eastAsia="Times New Roman"/>
          <w:color w:val="222222"/>
          <w:spacing w:val="5"/>
          <w:szCs w:val="24"/>
        </w:rPr>
        <w:t>6 appetizer servings</w:t>
      </w:r>
      <w:r>
        <w:rPr>
          <w:rFonts w:eastAsia="Times New Roman"/>
          <w:color w:val="222222"/>
          <w:spacing w:val="5"/>
          <w:szCs w:val="24"/>
        </w:rPr>
        <w:t xml:space="preserve">, </w:t>
      </w:r>
      <w:r w:rsidRPr="00B46A22">
        <w:rPr>
          <w:rFonts w:eastAsia="Times New Roman"/>
          <w:color w:val="AAAAAA"/>
          <w:szCs w:val="24"/>
        </w:rPr>
        <w:t xml:space="preserve">Andrew </w:t>
      </w:r>
      <w:proofErr w:type="spellStart"/>
      <w:r w:rsidRPr="00B46A22">
        <w:rPr>
          <w:rFonts w:eastAsia="Times New Roman"/>
          <w:color w:val="AAAAAA"/>
          <w:szCs w:val="24"/>
        </w:rPr>
        <w:t>Scrivani</w:t>
      </w:r>
      <w:proofErr w:type="spellEnd"/>
      <w:r w:rsidRPr="00B46A22">
        <w:rPr>
          <w:rFonts w:eastAsia="Times New Roman"/>
          <w:color w:val="AAAAAA"/>
          <w:szCs w:val="24"/>
        </w:rPr>
        <w:t xml:space="preserve"> for The New York Times</w:t>
      </w:r>
    </w:p>
    <w:p w:rsidR="00B46A22" w:rsidRPr="00B46A22" w:rsidRDefault="00B46A22" w:rsidP="00B46A22">
      <w:pPr>
        <w:numPr>
          <w:ilvl w:val="0"/>
          <w:numId w:val="1"/>
        </w:numPr>
        <w:pBdr>
          <w:right w:val="single" w:sz="4" w:space="7" w:color="DDDDDD"/>
        </w:pBdr>
        <w:ind w:left="0"/>
        <w:rPr>
          <w:rFonts w:eastAsia="Times New Roman"/>
          <w:color w:val="222222"/>
          <w:spacing w:val="5"/>
          <w:szCs w:val="24"/>
        </w:rPr>
      </w:pPr>
    </w:p>
    <w:p w:rsidR="00B46A22" w:rsidRDefault="00B46A22" w:rsidP="00B46A22">
      <w:pPr>
        <w:shd w:val="clear" w:color="auto" w:fill="FFFFFF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noProof/>
          <w:color w:val="222222"/>
          <w:szCs w:val="24"/>
        </w:rPr>
        <w:drawing>
          <wp:inline distT="0" distB="0" distL="0" distR="0">
            <wp:extent cx="2711488" cy="1806677"/>
            <wp:effectExtent l="19050" t="0" r="0" b="0"/>
            <wp:docPr id="2" name="Picture 2" descr="https://static01.nyt.com/images/2014/04/02/dining/yakitori-chicken-ginger-galic/yakitori-chicken-ginger-galic-master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01.nyt.com/images/2014/04/02/dining/yakitori-chicken-ginger-galic/yakitori-chicken-ginger-galic-master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49" cy="180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22" w:rsidRPr="00B46A22" w:rsidRDefault="00B46A22" w:rsidP="00B46A22">
      <w:pPr>
        <w:shd w:val="clear" w:color="auto" w:fill="FFFFFF"/>
        <w:rPr>
          <w:rFonts w:eastAsia="Times New Roman"/>
          <w:color w:val="222222"/>
          <w:szCs w:val="24"/>
        </w:rPr>
      </w:pP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b/>
          <w:bCs/>
          <w:color w:val="222222"/>
          <w:szCs w:val="24"/>
        </w:rPr>
        <w:t>1</w:t>
      </w: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pound chicken livers, gizzards or boneless thigh meat</w:t>
      </w: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b/>
          <w:bCs/>
          <w:color w:val="222222"/>
          <w:szCs w:val="24"/>
        </w:rPr>
        <w:t>½</w:t>
      </w: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cup dark soy sauce or tamari</w:t>
      </w: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b/>
          <w:bCs/>
          <w:color w:val="222222"/>
          <w:szCs w:val="24"/>
        </w:rPr>
        <w:t>¼</w:t>
      </w: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cup </w:t>
      </w:r>
      <w:proofErr w:type="spellStart"/>
      <w:r w:rsidRPr="00B46A22">
        <w:rPr>
          <w:rFonts w:eastAsia="Times New Roman"/>
          <w:b/>
          <w:bCs/>
          <w:color w:val="222222"/>
          <w:szCs w:val="24"/>
        </w:rPr>
        <w:t>mirin</w:t>
      </w:r>
      <w:proofErr w:type="spellEnd"/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b/>
          <w:bCs/>
          <w:color w:val="222222"/>
          <w:szCs w:val="24"/>
        </w:rPr>
        <w:t>2</w:t>
      </w: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tablespoons sake or dry sherry</w:t>
      </w: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b/>
          <w:bCs/>
          <w:color w:val="222222"/>
          <w:szCs w:val="24"/>
        </w:rPr>
        <w:t>1</w:t>
      </w: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tablespoon brown sugar</w:t>
      </w: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b/>
          <w:bCs/>
          <w:color w:val="222222"/>
          <w:szCs w:val="24"/>
        </w:rPr>
        <w:t>2</w:t>
      </w: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garlic cloves, peeled and smashed</w:t>
      </w: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b/>
          <w:bCs/>
          <w:color w:val="222222"/>
          <w:szCs w:val="24"/>
        </w:rPr>
        <w:t>½</w:t>
      </w: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teaspoon grated fresh ginger</w:t>
      </w: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color w:val="222222"/>
          <w:szCs w:val="24"/>
        </w:rPr>
        <w:t> </w:t>
      </w:r>
      <w:r w:rsidRPr="00B46A22">
        <w:rPr>
          <w:rFonts w:eastAsia="Times New Roman"/>
          <w:b/>
          <w:bCs/>
          <w:color w:val="222222"/>
          <w:szCs w:val="24"/>
        </w:rPr>
        <w:t>Scallions, thinly sliced, for garnish</w:t>
      </w:r>
    </w:p>
    <w:p w:rsidR="00B46A22" w:rsidRPr="00B46A22" w:rsidRDefault="00B46A22" w:rsidP="00B46A2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B46A22" w:rsidRPr="00B46A22" w:rsidRDefault="00B46A22" w:rsidP="00B46A22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color w:val="222222"/>
          <w:szCs w:val="24"/>
        </w:rPr>
        <w:t> Cut chicken into one-inch pieces and place in a shallow dish.</w:t>
      </w:r>
    </w:p>
    <w:p w:rsidR="00B46A22" w:rsidRPr="00B46A22" w:rsidRDefault="00B46A22" w:rsidP="00B46A22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color w:val="222222"/>
          <w:szCs w:val="24"/>
        </w:rPr>
        <w:t xml:space="preserve">In a small saucepan, combine soy sauce or tamari, </w:t>
      </w:r>
      <w:proofErr w:type="spellStart"/>
      <w:r w:rsidRPr="00B46A22">
        <w:rPr>
          <w:rFonts w:eastAsia="Times New Roman"/>
          <w:color w:val="222222"/>
          <w:szCs w:val="24"/>
        </w:rPr>
        <w:t>mirin</w:t>
      </w:r>
      <w:proofErr w:type="spellEnd"/>
      <w:r w:rsidRPr="00B46A22">
        <w:rPr>
          <w:rFonts w:eastAsia="Times New Roman"/>
          <w:color w:val="222222"/>
          <w:szCs w:val="24"/>
        </w:rPr>
        <w:t>, sake or sherry, brown sugar, garlic and ginger. Bring to a simmer and cook for 7 minutes, until thickened. Reserve 2 tablespoons sauce for serving. Pour remaining sauce over chicken, cover, and chill for at least one hour (and up to 4 hours).</w:t>
      </w:r>
    </w:p>
    <w:p w:rsidR="00B46A22" w:rsidRDefault="00B46A22" w:rsidP="00B46A22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color w:val="222222"/>
          <w:szCs w:val="24"/>
        </w:rPr>
        <w:t>If using wooden or bamboo skewers, soak them in water for one hour. Preheat grill or broiler. Thread chicken pieces onto skewers, and grill or broil, turning halfway, for about 3 minutes for livers, 10 minutes for gizzards and 6 minutes for thighs. Serve drizzled with reserved sauce and garnished with scallions.</w:t>
      </w:r>
    </w:p>
    <w:p w:rsidR="00B46A22" w:rsidRPr="00B46A22" w:rsidRDefault="00B46A22" w:rsidP="00B46A22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B46A22" w:rsidRPr="00B46A22" w:rsidRDefault="00B46A22" w:rsidP="00B46A22">
      <w:pPr>
        <w:shd w:val="clear" w:color="auto" w:fill="FFFFFF"/>
        <w:rPr>
          <w:rFonts w:eastAsia="Times New Roman"/>
          <w:caps/>
          <w:color w:val="222222"/>
          <w:spacing w:val="12"/>
          <w:szCs w:val="24"/>
        </w:rPr>
      </w:pPr>
      <w:r w:rsidRPr="00B46A22">
        <w:rPr>
          <w:rFonts w:eastAsia="Times New Roman"/>
          <w:caps/>
          <w:color w:val="222222"/>
          <w:spacing w:val="12"/>
          <w:szCs w:val="24"/>
        </w:rPr>
        <w:t>COOKING NOTES</w:t>
      </w:r>
    </w:p>
    <w:p w:rsidR="00B46A22" w:rsidRPr="00B46A22" w:rsidRDefault="00B46A22" w:rsidP="00B46A22">
      <w:pPr>
        <w:shd w:val="clear" w:color="auto" w:fill="FFFFFF"/>
        <w:rPr>
          <w:rFonts w:eastAsia="Times New Roman"/>
          <w:color w:val="222222"/>
          <w:szCs w:val="24"/>
        </w:rPr>
      </w:pPr>
      <w:hyperlink r:id="rId6" w:history="1">
        <w:r w:rsidRPr="00B46A22">
          <w:rPr>
            <w:rFonts w:eastAsia="Times New Roman"/>
            <w:b/>
            <w:bCs/>
            <w:color w:val="222222"/>
            <w:szCs w:val="24"/>
          </w:rPr>
          <w:t>Janet</w:t>
        </w:r>
      </w:hyperlink>
      <w:r w:rsidRPr="00B46A22">
        <w:rPr>
          <w:rFonts w:eastAsia="Times New Roman"/>
          <w:color w:val="222222"/>
          <w:szCs w:val="24"/>
        </w:rPr>
        <w:t> a year ago</w:t>
      </w:r>
    </w:p>
    <w:p w:rsidR="00B46A22" w:rsidRPr="00B46A22" w:rsidRDefault="00B46A22" w:rsidP="00B46A22">
      <w:pPr>
        <w:shd w:val="clear" w:color="auto" w:fill="FFFFFF"/>
        <w:rPr>
          <w:rFonts w:eastAsia="Times New Roman"/>
          <w:color w:val="222222"/>
          <w:szCs w:val="24"/>
        </w:rPr>
      </w:pPr>
      <w:r w:rsidRPr="00B46A22">
        <w:rPr>
          <w:rFonts w:eastAsia="Times New Roman"/>
          <w:color w:val="222222"/>
          <w:szCs w:val="24"/>
        </w:rPr>
        <w:t xml:space="preserve">This is a favorite. I use less </w:t>
      </w:r>
      <w:proofErr w:type="spellStart"/>
      <w:r w:rsidRPr="00B46A22">
        <w:rPr>
          <w:rFonts w:eastAsia="Times New Roman"/>
          <w:color w:val="222222"/>
          <w:szCs w:val="24"/>
        </w:rPr>
        <w:t>mirin</w:t>
      </w:r>
      <w:proofErr w:type="spellEnd"/>
      <w:r w:rsidRPr="00B46A22">
        <w:rPr>
          <w:rFonts w:eastAsia="Times New Roman"/>
          <w:color w:val="222222"/>
          <w:szCs w:val="24"/>
        </w:rPr>
        <w:t>, more ginger and add a touch of rice wine vinegar for added sharpness. I've also tried it with a touch of dark sesame oil and sprinkled sesame seeds and cilantro on top. Probably not authentic "Yakitori", but delicious nonetheless .</w:t>
      </w:r>
    </w:p>
    <w:sectPr w:rsidR="00B46A22" w:rsidRPr="00B46A22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02D"/>
    <w:multiLevelType w:val="multilevel"/>
    <w:tmpl w:val="B07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417E"/>
    <w:multiLevelType w:val="multilevel"/>
    <w:tmpl w:val="6076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13472"/>
    <w:multiLevelType w:val="multilevel"/>
    <w:tmpl w:val="5E8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59D5"/>
    <w:multiLevelType w:val="multilevel"/>
    <w:tmpl w:val="342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66F58"/>
    <w:multiLevelType w:val="multilevel"/>
    <w:tmpl w:val="B49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B46A22"/>
    <w:rsid w:val="0029398A"/>
    <w:rsid w:val="003131A6"/>
    <w:rsid w:val="00B34788"/>
    <w:rsid w:val="00B46A22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B46A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6A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A22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6A2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6A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A22"/>
  </w:style>
  <w:style w:type="character" w:customStyle="1" w:styleId="byline-name">
    <w:name w:val="byline-name"/>
    <w:basedOn w:val="DefaultParagraphFont"/>
    <w:rsid w:val="00B46A22"/>
  </w:style>
  <w:style w:type="character" w:customStyle="1" w:styleId="recipe-yield-time-label">
    <w:name w:val="recipe-yield-time-label"/>
    <w:basedOn w:val="DefaultParagraphFont"/>
    <w:rsid w:val="00B46A22"/>
  </w:style>
  <w:style w:type="paragraph" w:customStyle="1" w:styleId="image-credit">
    <w:name w:val="image-credit"/>
    <w:basedOn w:val="Normal"/>
    <w:rsid w:val="00B46A2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pecial-diets">
    <w:name w:val="special-diets"/>
    <w:basedOn w:val="Normal"/>
    <w:rsid w:val="00B46A2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atings-header">
    <w:name w:val="ratings-header"/>
    <w:basedOn w:val="Normal"/>
    <w:rsid w:val="00B46A2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uantity">
    <w:name w:val="quantity"/>
    <w:basedOn w:val="DefaultParagraphFont"/>
    <w:rsid w:val="00B46A22"/>
  </w:style>
  <w:style w:type="character" w:customStyle="1" w:styleId="ingredient-name">
    <w:name w:val="ingredient-name"/>
    <w:basedOn w:val="DefaultParagraphFont"/>
    <w:rsid w:val="00B46A22"/>
  </w:style>
  <w:style w:type="character" w:customStyle="1" w:styleId="nutrition-label">
    <w:name w:val="nutrition-label"/>
    <w:basedOn w:val="DefaultParagraphFont"/>
    <w:rsid w:val="00B46A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6A2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6A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6A2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6A22"/>
    <w:rPr>
      <w:rFonts w:ascii="Arial" w:eastAsia="Times New Roman" w:hAnsi="Arial" w:cs="Arial"/>
      <w:vanish/>
      <w:sz w:val="16"/>
      <w:szCs w:val="16"/>
    </w:rPr>
  </w:style>
  <w:style w:type="character" w:customStyle="1" w:styleId="desktop">
    <w:name w:val="desktop"/>
    <w:basedOn w:val="DefaultParagraphFont"/>
    <w:rsid w:val="00B46A22"/>
  </w:style>
  <w:style w:type="character" w:customStyle="1" w:styleId="notes-count">
    <w:name w:val="notes-count"/>
    <w:basedOn w:val="DefaultParagraphFont"/>
    <w:rsid w:val="00B46A22"/>
  </w:style>
  <w:style w:type="character" w:customStyle="1" w:styleId="helpful-count">
    <w:name w:val="helpful-count"/>
    <w:basedOn w:val="DefaultParagraphFont"/>
    <w:rsid w:val="00B46A22"/>
  </w:style>
  <w:style w:type="paragraph" w:styleId="BalloonText">
    <w:name w:val="Balloon Text"/>
    <w:basedOn w:val="Normal"/>
    <w:link w:val="BalloonTextChar"/>
    <w:uiPriority w:val="99"/>
    <w:semiHidden/>
    <w:unhideWhenUsed/>
    <w:rsid w:val="00B4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203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single" w:sz="4" w:space="10" w:color="CCCCCC"/>
            <w:right w:val="none" w:sz="0" w:space="0" w:color="auto"/>
          </w:divBdr>
        </w:div>
        <w:div w:id="203896759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145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023439992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943">
              <w:marLeft w:val="348"/>
              <w:marRight w:val="0"/>
              <w:marTop w:val="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6541">
          <w:marLeft w:val="0"/>
          <w:marRight w:val="0"/>
          <w:marTop w:val="348"/>
          <w:marBottom w:val="174"/>
          <w:divBdr>
            <w:top w:val="single" w:sz="8" w:space="9" w:color="000000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156861340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642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863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940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934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989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2521">
                          <w:marLeft w:val="0"/>
                          <w:marRight w:val="0"/>
                          <w:marTop w:val="1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67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67110">
                                          <w:marLeft w:val="0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52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57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43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king.nytimes.com/482351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Razer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2016-06-01T19:27:00Z</dcterms:created>
  <dcterms:modified xsi:type="dcterms:W3CDTF">2016-06-01T19:30:00Z</dcterms:modified>
</cp:coreProperties>
</file>