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6554" w14:textId="77777777" w:rsidR="00EF12DC" w:rsidRPr="00EF12DC" w:rsidRDefault="00EF12DC" w:rsidP="00EF12DC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Tomato and White Bean Soup With Lots of Garlic</w:t>
      </w:r>
    </w:p>
    <w:p w14:paraId="0B4D0975" w14:textId="77777777" w:rsidR="00EF12DC" w:rsidRPr="00EF12DC" w:rsidRDefault="00EF12DC" w:rsidP="00EF12DC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EF12DC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Ali Slagle</w:t>
        </w:r>
      </w:hyperlink>
    </w:p>
    <w:p w14:paraId="25707AFD" w14:textId="231B31CA" w:rsidR="00EF12DC" w:rsidRDefault="00EF12DC" w:rsidP="00EF12DC">
      <w:pP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EF12DC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6551D2F8" w14:textId="77777777" w:rsidR="00EF12DC" w:rsidRPr="00EF12DC" w:rsidRDefault="00EF12DC" w:rsidP="00EF12DC">
      <w:pP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5A42A96A" w14:textId="77777777" w:rsidR="00EF12DC" w:rsidRPr="00EF12DC" w:rsidRDefault="00EF12DC" w:rsidP="00EF1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10 garlic cloves</w:t>
      </w:r>
    </w:p>
    <w:p w14:paraId="4A6A1D00" w14:textId="77777777" w:rsidR="00EF12DC" w:rsidRPr="00EF12DC" w:rsidRDefault="00EF12DC" w:rsidP="00EF1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¼ cup extra-virgin olive oil</w:t>
      </w:r>
    </w:p>
    <w:p w14:paraId="63E76C81" w14:textId="77777777" w:rsidR="00EF12DC" w:rsidRPr="00EF12DC" w:rsidRDefault="00EF12DC" w:rsidP="00EF1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2 (14-ounce) cans white beans, such as cannellini or great Northern, including their liquid</w:t>
      </w:r>
    </w:p>
    <w:p w14:paraId="403A7318" w14:textId="70E60115" w:rsidR="00EF12DC" w:rsidRDefault="00EF12DC" w:rsidP="00EF1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1 (28-ounce) can crushed tomatoes</w:t>
      </w:r>
      <w:r w:rsidR="00D81025">
        <w:rPr>
          <w:rFonts w:ascii="Times New Roman" w:eastAsia="Times New Roman" w:hAnsi="Times New Roman" w:cs="Times New Roman"/>
          <w:color w:val="222222"/>
          <w:sz w:val="24"/>
          <w:szCs w:val="24"/>
        </w:rPr>
        <w:t>, use best quality</w:t>
      </w:r>
    </w:p>
    <w:p w14:paraId="400D75C3" w14:textId="1D072885" w:rsidR="00D81025" w:rsidRPr="00EF12DC" w:rsidRDefault="00D81025" w:rsidP="00EF1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optional: ham, cubed</w:t>
      </w:r>
    </w:p>
    <w:p w14:paraId="1D5E3E95" w14:textId="77777777" w:rsidR="00EF12DC" w:rsidRPr="00EF12DC" w:rsidRDefault="00EF12DC" w:rsidP="00EF1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1 cup stock or water, plus more as needed</w:t>
      </w:r>
    </w:p>
    <w:p w14:paraId="43938BF5" w14:textId="77777777" w:rsidR="00EF12DC" w:rsidRPr="00EF12DC" w:rsidRDefault="00EF12DC" w:rsidP="00EF1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and black pepper</w:t>
      </w:r>
    </w:p>
    <w:p w14:paraId="0E6D07D4" w14:textId="77777777" w:rsidR="00EF12DC" w:rsidRPr="00EF12DC" w:rsidRDefault="00EF12DC" w:rsidP="00EF1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 Heavy cream, for serving</w:t>
      </w:r>
    </w:p>
    <w:p w14:paraId="20E2332B" w14:textId="6E0C01B9" w:rsidR="00EF12DC" w:rsidRPr="00EF12DC" w:rsidRDefault="00EF12DC" w:rsidP="00EF1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66064A" w14:textId="77777777" w:rsidR="00EF12DC" w:rsidRPr="00EF12DC" w:rsidRDefault="00EF12DC" w:rsidP="00EF12DC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</w:p>
    <w:p w14:paraId="2A842190" w14:textId="455252CB" w:rsidR="00EF12DC" w:rsidRPr="00EF12DC" w:rsidRDefault="00EF12DC" w:rsidP="00EF12DC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Peel the garlic, then smash the cloves using a meat pounder or the bottom of a heavy skillet until wispy and flat.</w:t>
      </w:r>
    </w:p>
    <w:p w14:paraId="2A0848FC" w14:textId="023F1BE1" w:rsidR="00EF12DC" w:rsidRPr="00EF12DC" w:rsidRDefault="00EF12DC" w:rsidP="00EF12DC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In a medium saucepan over medium-low heat, heat the olive oil, then add the crushed garlic, and cook, smashing with the back of a wooden spoon and stirring occasionally, until golden brown and beginning to stick to the bottom of the pan, 3 to 5 minutes.</w:t>
      </w:r>
    </w:p>
    <w:p w14:paraId="1AE4C3D1" w14:textId="4A1D29F4" w:rsidR="00EF12DC" w:rsidRPr="00EF12DC" w:rsidRDefault="00EF12DC" w:rsidP="00EF12DC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Add the white beans and their liquid, crushed tomatoes, stock or water, and season with salt and pepper. Bring to a boil, then partly cover, reduce heat, and let simmer until thickened and fragrant, 15 to 20 minutes.</w:t>
      </w:r>
    </w:p>
    <w:p w14:paraId="5538DB5A" w14:textId="36F4A7B0" w:rsidR="00EF12DC" w:rsidRPr="00EF12DC" w:rsidRDefault="00EF12DC" w:rsidP="00EF12DC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an immersion or regular blender, purée the soup until smooth. </w:t>
      </w:r>
      <w:r w:rsidR="00101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 ham. </w:t>
      </w:r>
      <w:r w:rsidRPr="00EF12DC">
        <w:rPr>
          <w:rFonts w:ascii="Times New Roman" w:eastAsia="Times New Roman" w:hAnsi="Times New Roman" w:cs="Times New Roman"/>
          <w:color w:val="222222"/>
          <w:sz w:val="24"/>
          <w:szCs w:val="24"/>
        </w:rPr>
        <w:t>Add cream or stock or water to thin as desired. Season to taste with salt and pepper. Drizzle with heavy cream before serving.</w:t>
      </w:r>
    </w:p>
    <w:p w14:paraId="3CF8AA15" w14:textId="77777777" w:rsidR="00A9204E" w:rsidRPr="00EF12DC" w:rsidRDefault="00A9204E" w:rsidP="00EF12DC">
      <w:pPr>
        <w:rPr>
          <w:rFonts w:ascii="Times New Roman" w:hAnsi="Times New Roman" w:cs="Times New Roman"/>
          <w:sz w:val="24"/>
          <w:szCs w:val="24"/>
        </w:rPr>
      </w:pPr>
    </w:p>
    <w:sectPr w:rsidR="00A9204E" w:rsidRPr="00EF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9B0BC1"/>
    <w:multiLevelType w:val="multilevel"/>
    <w:tmpl w:val="4AA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370A39"/>
    <w:multiLevelType w:val="multilevel"/>
    <w:tmpl w:val="BB2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6A3B5F"/>
    <w:multiLevelType w:val="multilevel"/>
    <w:tmpl w:val="B57E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C"/>
    <w:rsid w:val="001019D7"/>
    <w:rsid w:val="00645252"/>
    <w:rsid w:val="006D3D74"/>
    <w:rsid w:val="0083569A"/>
    <w:rsid w:val="00A9204E"/>
    <w:rsid w:val="00D81025"/>
    <w:rsid w:val="00E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A7F1"/>
  <w15:chartTrackingRefBased/>
  <w15:docId w15:val="{C829ACE0-C2B9-4601-AAF0-E5BF83A3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EF12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EF12DC"/>
  </w:style>
  <w:style w:type="character" w:customStyle="1" w:styleId="recipe-yield-value">
    <w:name w:val="recipe-yield-value"/>
    <w:basedOn w:val="DefaultParagraphFont"/>
    <w:rsid w:val="00EF12DC"/>
  </w:style>
  <w:style w:type="paragraph" w:customStyle="1" w:styleId="image-credit">
    <w:name w:val="image-credit"/>
    <w:basedOn w:val="Normal"/>
    <w:rsid w:val="00EF12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12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EF12DC"/>
  </w:style>
  <w:style w:type="character" w:customStyle="1" w:styleId="ratings-header">
    <w:name w:val="ratings-header"/>
    <w:basedOn w:val="DefaultParagraphFont"/>
    <w:rsid w:val="00EF12DC"/>
  </w:style>
  <w:style w:type="character" w:customStyle="1" w:styleId="quantity">
    <w:name w:val="quantity"/>
    <w:basedOn w:val="DefaultParagraphFont"/>
    <w:rsid w:val="00EF12DC"/>
  </w:style>
  <w:style w:type="character" w:customStyle="1" w:styleId="ingredient-name">
    <w:name w:val="ingredient-name"/>
    <w:basedOn w:val="DefaultParagraphFont"/>
    <w:rsid w:val="00EF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057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885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2944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04649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900822351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5162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583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Ali+Slagle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3</cp:revision>
  <dcterms:created xsi:type="dcterms:W3CDTF">2021-01-17T17:25:00Z</dcterms:created>
  <dcterms:modified xsi:type="dcterms:W3CDTF">2021-01-17T17:29:00Z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