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FB" w:rsidRPr="00C86BFB" w:rsidRDefault="00C86BFB" w:rsidP="00C86BFB">
      <w:pPr>
        <w:outlineLvl w:val="0"/>
        <w:rPr>
          <w:rFonts w:eastAsia="Times New Roman"/>
          <w:spacing w:val="5"/>
          <w:kern w:val="36"/>
          <w:szCs w:val="24"/>
        </w:rPr>
      </w:pPr>
      <w:r w:rsidRPr="00C86BFB">
        <w:rPr>
          <w:rFonts w:eastAsia="Times New Roman"/>
          <w:spacing w:val="5"/>
          <w:kern w:val="36"/>
          <w:szCs w:val="24"/>
        </w:rPr>
        <w:t>Ma-Po Tofu (Simmered Tofu With Ground Pork)</w:t>
      </w:r>
    </w:p>
    <w:p w:rsidR="00C86BFB" w:rsidRPr="00C86BFB" w:rsidRDefault="00C86BFB" w:rsidP="00C86BFB">
      <w:pPr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C86BFB">
          <w:rPr>
            <w:rFonts w:eastAsia="Times New Roman"/>
            <w:b/>
            <w:bCs/>
            <w:caps/>
            <w:color w:val="000000"/>
            <w:spacing w:val="14"/>
            <w:szCs w:val="24"/>
          </w:rPr>
          <w:t> </w:t>
        </w:r>
      </w:hyperlink>
      <w:hyperlink r:id="rId6" w:history="1">
        <w:r w:rsidRPr="00C86BFB">
          <w:rPr>
            <w:rFonts w:eastAsia="Times New Roman"/>
            <w:b/>
            <w:bCs/>
            <w:caps/>
            <w:color w:val="000000"/>
            <w:spacing w:val="14"/>
            <w:szCs w:val="24"/>
          </w:rPr>
          <w:t>MARK BITTMAN</w:t>
        </w:r>
      </w:hyperlink>
    </w:p>
    <w:p w:rsidR="00C86BFB" w:rsidRPr="00C86BFB" w:rsidRDefault="00C86BFB" w:rsidP="00C86BFB">
      <w:pPr>
        <w:rPr>
          <w:rFonts w:eastAsia="Times New Roman"/>
          <w:szCs w:val="24"/>
        </w:rPr>
      </w:pPr>
      <w:r w:rsidRPr="00C86BFB">
        <w:rPr>
          <w:rFonts w:eastAsia="Times New Roman"/>
          <w:szCs w:val="24"/>
        </w:rPr>
        <w:t> </w:t>
      </w:r>
    </w:p>
    <w:p w:rsidR="00C86BFB" w:rsidRPr="00C86BFB" w:rsidRDefault="00C86BFB" w:rsidP="00C86BFB">
      <w:pPr>
        <w:numPr>
          <w:ilvl w:val="0"/>
          <w:numId w:val="1"/>
        </w:numPr>
        <w:pBdr>
          <w:right w:val="single" w:sz="4" w:space="5" w:color="DDDDDD"/>
        </w:pBdr>
        <w:ind w:left="0"/>
        <w:rPr>
          <w:rFonts w:eastAsia="Times New Roman"/>
          <w:color w:val="222222"/>
          <w:spacing w:val="5"/>
          <w:szCs w:val="24"/>
        </w:rPr>
      </w:pPr>
      <w:r w:rsidRPr="00C86BFB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C86BFB">
        <w:rPr>
          <w:rFonts w:eastAsia="Times New Roman"/>
          <w:color w:val="222222"/>
          <w:spacing w:val="5"/>
          <w:szCs w:val="24"/>
        </w:rPr>
        <w:t>4 servings</w:t>
      </w:r>
    </w:p>
    <w:p w:rsidR="00C86BFB" w:rsidRPr="00C86BFB" w:rsidRDefault="00C86BFB" w:rsidP="00C86BFB">
      <w:pPr>
        <w:shd w:val="clear" w:color="auto" w:fill="FFFFFF"/>
        <w:rPr>
          <w:rFonts w:eastAsia="Times New Roman"/>
          <w:color w:val="222222"/>
          <w:szCs w:val="24"/>
        </w:rPr>
      </w:pPr>
    </w:p>
    <w:p w:rsidR="00C86BFB" w:rsidRPr="00C86BFB" w:rsidRDefault="00C86BFB" w:rsidP="00C86BFB">
      <w:pPr>
        <w:shd w:val="clear" w:color="auto" w:fill="FFFFFF"/>
        <w:rPr>
          <w:rFonts w:eastAsia="Times New Roman"/>
          <w:color w:val="AAAAAA"/>
          <w:szCs w:val="24"/>
        </w:rPr>
      </w:pPr>
      <w:r w:rsidRPr="00C86BFB">
        <w:rPr>
          <w:rFonts w:eastAsia="Times New Roman"/>
          <w:color w:val="AAAAAA"/>
          <w:szCs w:val="24"/>
        </w:rPr>
        <w:t xml:space="preserve">Andrew </w:t>
      </w:r>
      <w:proofErr w:type="spellStart"/>
      <w:r w:rsidRPr="00C86BFB">
        <w:rPr>
          <w:rFonts w:eastAsia="Times New Roman"/>
          <w:color w:val="AAAAAA"/>
          <w:szCs w:val="24"/>
        </w:rPr>
        <w:t>Scrivani</w:t>
      </w:r>
      <w:proofErr w:type="spellEnd"/>
      <w:r w:rsidRPr="00C86BFB">
        <w:rPr>
          <w:rFonts w:eastAsia="Times New Roman"/>
          <w:color w:val="AAAAAA"/>
          <w:szCs w:val="24"/>
        </w:rPr>
        <w:t xml:space="preserve"> for The New York Times</w:t>
      </w:r>
    </w:p>
    <w:p w:rsidR="00C86BFB" w:rsidRPr="00C86BFB" w:rsidRDefault="00C86BFB" w:rsidP="00C86BFB">
      <w:pPr>
        <w:shd w:val="clear" w:color="auto" w:fill="FFFFFF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color w:val="222222"/>
          <w:szCs w:val="24"/>
        </w:rPr>
        <w:t>I have long enjoyed stir-fried tofu creations like ma-</w:t>
      </w:r>
      <w:proofErr w:type="spellStart"/>
      <w:r w:rsidRPr="00C86BFB">
        <w:rPr>
          <w:rFonts w:eastAsia="Times New Roman"/>
          <w:color w:val="222222"/>
          <w:szCs w:val="24"/>
        </w:rPr>
        <w:t>po</w:t>
      </w:r>
      <w:proofErr w:type="spellEnd"/>
      <w:r w:rsidRPr="00C86BFB">
        <w:rPr>
          <w:rFonts w:eastAsia="Times New Roman"/>
          <w:color w:val="222222"/>
          <w:szCs w:val="24"/>
        </w:rPr>
        <w:t xml:space="preserve"> tofu, a classic dish from Sichuan. But I found making them difficult. This version is easy and quick.</w:t>
      </w:r>
    </w:p>
    <w:p w:rsidR="00C86BFB" w:rsidRPr="00C86BFB" w:rsidRDefault="00C86BFB" w:rsidP="00C86BFB">
      <w:pPr>
        <w:shd w:val="clear" w:color="auto" w:fill="FFFFFF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color w:val="222222"/>
          <w:szCs w:val="24"/>
        </w:rPr>
        <w:t>Featured in: </w:t>
      </w:r>
      <w:hyperlink r:id="rId7" w:history="1">
        <w:r w:rsidRPr="00C86BFB">
          <w:rPr>
            <w:rFonts w:eastAsia="Times New Roman"/>
            <w:color w:val="000000"/>
            <w:szCs w:val="24"/>
            <w:u w:val="single"/>
          </w:rPr>
          <w:t>The Minimalist; A Stir Fry That Isn't</w:t>
        </w:r>
      </w:hyperlink>
      <w:r w:rsidRPr="00C86BFB">
        <w:rPr>
          <w:rFonts w:eastAsia="Times New Roman"/>
          <w:color w:val="222222"/>
          <w:szCs w:val="24"/>
        </w:rPr>
        <w:t>. </w:t>
      </w:r>
    </w:p>
    <w:p w:rsidR="00C86BFB" w:rsidRPr="00C86BFB" w:rsidRDefault="00C86BFB" w:rsidP="00C86BFB">
      <w:pPr>
        <w:shd w:val="clear" w:color="auto" w:fill="FFFFFF"/>
        <w:rPr>
          <w:rFonts w:eastAsia="Times New Roman"/>
          <w:color w:val="222222"/>
          <w:szCs w:val="24"/>
        </w:rPr>
      </w:pPr>
      <w:hyperlink r:id="rId8" w:history="1">
        <w:r w:rsidRPr="00C86BFB">
          <w:rPr>
            <w:rFonts w:eastAsia="Times New Roman"/>
            <w:color w:val="7D131B"/>
            <w:szCs w:val="24"/>
          </w:rPr>
          <w:t>Asian</w:t>
        </w:r>
      </w:hyperlink>
      <w:r w:rsidRPr="00C86BFB">
        <w:rPr>
          <w:rFonts w:eastAsia="Times New Roman"/>
          <w:color w:val="222222"/>
          <w:szCs w:val="24"/>
        </w:rPr>
        <w:t>, </w:t>
      </w:r>
      <w:hyperlink r:id="rId9" w:history="1">
        <w:r w:rsidRPr="00C86BFB">
          <w:rPr>
            <w:rFonts w:eastAsia="Times New Roman"/>
            <w:color w:val="7D131B"/>
            <w:szCs w:val="24"/>
          </w:rPr>
          <w:t>Garlic</w:t>
        </w:r>
      </w:hyperlink>
      <w:r w:rsidRPr="00C86BFB">
        <w:rPr>
          <w:rFonts w:eastAsia="Times New Roman"/>
          <w:color w:val="222222"/>
          <w:szCs w:val="24"/>
        </w:rPr>
        <w:t>, </w:t>
      </w:r>
      <w:hyperlink r:id="rId10" w:history="1">
        <w:r w:rsidRPr="00C86BFB">
          <w:rPr>
            <w:rFonts w:eastAsia="Times New Roman"/>
            <w:color w:val="7D131B"/>
            <w:szCs w:val="24"/>
          </w:rPr>
          <w:t>Ginger</w:t>
        </w:r>
      </w:hyperlink>
      <w:r w:rsidRPr="00C86BFB">
        <w:rPr>
          <w:rFonts w:eastAsia="Times New Roman"/>
          <w:color w:val="222222"/>
          <w:szCs w:val="24"/>
        </w:rPr>
        <w:t>, </w:t>
      </w:r>
      <w:hyperlink r:id="rId11" w:history="1">
        <w:r w:rsidRPr="00C86BFB">
          <w:rPr>
            <w:rFonts w:eastAsia="Times New Roman"/>
            <w:color w:val="7D131B"/>
            <w:szCs w:val="24"/>
          </w:rPr>
          <w:t>Ground Pork</w:t>
        </w:r>
      </w:hyperlink>
      <w:r w:rsidRPr="00C86BFB">
        <w:rPr>
          <w:rFonts w:eastAsia="Times New Roman"/>
          <w:color w:val="222222"/>
          <w:szCs w:val="24"/>
        </w:rPr>
        <w:t>, </w:t>
      </w:r>
      <w:proofErr w:type="spellStart"/>
      <w:r w:rsidRPr="00C86BFB">
        <w:rPr>
          <w:rFonts w:eastAsia="Times New Roman"/>
          <w:color w:val="222222"/>
          <w:szCs w:val="24"/>
        </w:rPr>
        <w:fldChar w:fldCharType="begin"/>
      </w:r>
      <w:r w:rsidRPr="00C86BFB">
        <w:rPr>
          <w:rFonts w:eastAsia="Times New Roman"/>
          <w:color w:val="222222"/>
          <w:szCs w:val="24"/>
        </w:rPr>
        <w:instrText xml:space="preserve"> HYPERLINK "http://cooking.nytimes.com/tag/pork" </w:instrText>
      </w:r>
      <w:r w:rsidRPr="00C86BFB">
        <w:rPr>
          <w:rFonts w:eastAsia="Times New Roman"/>
          <w:color w:val="222222"/>
          <w:szCs w:val="24"/>
        </w:rPr>
        <w:fldChar w:fldCharType="separate"/>
      </w:r>
      <w:r w:rsidRPr="00C86BFB">
        <w:rPr>
          <w:rFonts w:eastAsia="Times New Roman"/>
          <w:color w:val="7D131B"/>
          <w:szCs w:val="24"/>
        </w:rPr>
        <w:t>Pork</w:t>
      </w:r>
      <w:r w:rsidRPr="00C86BFB">
        <w:rPr>
          <w:rFonts w:eastAsia="Times New Roman"/>
          <w:color w:val="222222"/>
          <w:szCs w:val="24"/>
        </w:rPr>
        <w:fldChar w:fldCharType="end"/>
      </w:r>
      <w:r w:rsidRPr="00C86BFB">
        <w:rPr>
          <w:rFonts w:eastAsia="Times New Roman"/>
          <w:color w:val="222222"/>
          <w:szCs w:val="24"/>
        </w:rPr>
        <w:t>,</w:t>
      </w:r>
      <w:hyperlink r:id="rId12" w:history="1">
        <w:r w:rsidRPr="00C86BFB">
          <w:rPr>
            <w:rFonts w:eastAsia="Times New Roman"/>
            <w:color w:val="7D131B"/>
            <w:szCs w:val="24"/>
          </w:rPr>
          <w:t>Scallion</w:t>
        </w:r>
        <w:proofErr w:type="spellEnd"/>
      </w:hyperlink>
      <w:r w:rsidRPr="00C86BFB">
        <w:rPr>
          <w:rFonts w:eastAsia="Times New Roman"/>
          <w:color w:val="222222"/>
          <w:szCs w:val="24"/>
        </w:rPr>
        <w:t>, </w:t>
      </w:r>
      <w:hyperlink r:id="rId13" w:history="1">
        <w:r w:rsidRPr="00C86BFB">
          <w:rPr>
            <w:rFonts w:eastAsia="Times New Roman"/>
            <w:color w:val="7D131B"/>
            <w:szCs w:val="24"/>
          </w:rPr>
          <w:t>Tofu</w:t>
        </w:r>
      </w:hyperlink>
    </w:p>
    <w:p w:rsidR="00C86BFB" w:rsidRPr="00C86BFB" w:rsidRDefault="00C86BFB" w:rsidP="00C86BFB">
      <w:pPr>
        <w:shd w:val="clear" w:color="auto" w:fill="FFFFFF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color w:val="222222"/>
          <w:szCs w:val="24"/>
        </w:rPr>
        <w:t>Cooked</w:t>
      </w:r>
    </w:p>
    <w:p w:rsidR="00C86BFB" w:rsidRPr="00C86BFB" w:rsidRDefault="00C86BFB" w:rsidP="00C86BFB">
      <w:pPr>
        <w:shd w:val="clear" w:color="auto" w:fill="FFFFFF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color w:val="222222"/>
          <w:szCs w:val="24"/>
        </w:rPr>
        <w:t> </w:t>
      </w:r>
    </w:p>
    <w:p w:rsidR="00C86BFB" w:rsidRPr="00C86BFB" w:rsidRDefault="00C86BFB" w:rsidP="00C86BFB">
      <w:pPr>
        <w:shd w:val="clear" w:color="auto" w:fill="FFFFFF"/>
        <w:outlineLvl w:val="2"/>
        <w:rPr>
          <w:rFonts w:eastAsia="Times New Roman"/>
          <w:caps/>
          <w:color w:val="222222"/>
          <w:spacing w:val="9"/>
          <w:szCs w:val="24"/>
        </w:rPr>
      </w:pPr>
      <w:r w:rsidRPr="00C86BFB">
        <w:rPr>
          <w:rFonts w:eastAsia="Times New Roman"/>
          <w:caps/>
          <w:color w:val="222222"/>
          <w:spacing w:val="9"/>
          <w:szCs w:val="24"/>
        </w:rPr>
        <w:t>INGREDIENTS</w:t>
      </w:r>
    </w:p>
    <w:p w:rsidR="00C86BFB" w:rsidRPr="00C86BFB" w:rsidRDefault="00C86BFB" w:rsidP="00C86BF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b/>
          <w:bCs/>
          <w:color w:val="222222"/>
          <w:szCs w:val="24"/>
        </w:rPr>
        <w:t>1</w:t>
      </w:r>
      <w:r w:rsidRPr="00C86BFB">
        <w:rPr>
          <w:rFonts w:eastAsia="Times New Roman"/>
          <w:color w:val="222222"/>
          <w:szCs w:val="24"/>
        </w:rPr>
        <w:t> </w:t>
      </w:r>
      <w:r w:rsidRPr="00C86BFB">
        <w:rPr>
          <w:rFonts w:eastAsia="Times New Roman"/>
          <w:b/>
          <w:bCs/>
          <w:color w:val="222222"/>
          <w:szCs w:val="24"/>
        </w:rPr>
        <w:t>tablespoon peanut or other oil</w:t>
      </w:r>
    </w:p>
    <w:p w:rsidR="00C86BFB" w:rsidRPr="00C86BFB" w:rsidRDefault="00C86BFB" w:rsidP="00C86BF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b/>
          <w:bCs/>
          <w:color w:val="222222"/>
          <w:szCs w:val="24"/>
        </w:rPr>
        <w:t>1</w:t>
      </w:r>
      <w:r w:rsidRPr="00C86BFB">
        <w:rPr>
          <w:rFonts w:eastAsia="Times New Roman"/>
          <w:color w:val="222222"/>
          <w:szCs w:val="24"/>
        </w:rPr>
        <w:t> </w:t>
      </w:r>
      <w:r w:rsidRPr="00C86BFB">
        <w:rPr>
          <w:rFonts w:eastAsia="Times New Roman"/>
          <w:b/>
          <w:bCs/>
          <w:color w:val="222222"/>
          <w:szCs w:val="24"/>
        </w:rPr>
        <w:t>tablespoon minced garlic</w:t>
      </w:r>
    </w:p>
    <w:p w:rsidR="00C86BFB" w:rsidRPr="00C86BFB" w:rsidRDefault="00C86BFB" w:rsidP="00C86BF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b/>
          <w:bCs/>
          <w:color w:val="222222"/>
          <w:szCs w:val="24"/>
        </w:rPr>
        <w:t>1</w:t>
      </w:r>
      <w:r w:rsidRPr="00C86BFB">
        <w:rPr>
          <w:rFonts w:eastAsia="Times New Roman"/>
          <w:color w:val="222222"/>
          <w:szCs w:val="24"/>
        </w:rPr>
        <w:t> </w:t>
      </w:r>
      <w:r w:rsidRPr="00C86BFB">
        <w:rPr>
          <w:rFonts w:eastAsia="Times New Roman"/>
          <w:b/>
          <w:bCs/>
          <w:color w:val="222222"/>
          <w:szCs w:val="24"/>
        </w:rPr>
        <w:t>tablespoon minced ginger</w:t>
      </w:r>
    </w:p>
    <w:p w:rsidR="00C86BFB" w:rsidRPr="00C86BFB" w:rsidRDefault="00C86BFB" w:rsidP="00C86BF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b/>
          <w:bCs/>
          <w:color w:val="222222"/>
          <w:szCs w:val="24"/>
        </w:rPr>
        <w:t>¼</w:t>
      </w:r>
      <w:r w:rsidRPr="00C86BFB">
        <w:rPr>
          <w:rFonts w:eastAsia="Times New Roman"/>
          <w:color w:val="222222"/>
          <w:szCs w:val="24"/>
        </w:rPr>
        <w:t> </w:t>
      </w:r>
      <w:r w:rsidRPr="00C86BFB">
        <w:rPr>
          <w:rFonts w:eastAsia="Times New Roman"/>
          <w:b/>
          <w:bCs/>
          <w:color w:val="222222"/>
          <w:szCs w:val="24"/>
        </w:rPr>
        <w:t>teaspoon crushed red pepper flakes, plus more to taste</w:t>
      </w:r>
    </w:p>
    <w:p w:rsidR="00C86BFB" w:rsidRPr="00C86BFB" w:rsidRDefault="00C86BFB" w:rsidP="00C86BF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b/>
          <w:bCs/>
          <w:color w:val="222222"/>
          <w:szCs w:val="24"/>
        </w:rPr>
        <w:t>¼ to ½</w:t>
      </w:r>
      <w:r w:rsidRPr="00C86BFB">
        <w:rPr>
          <w:rFonts w:eastAsia="Times New Roman"/>
          <w:color w:val="222222"/>
          <w:szCs w:val="24"/>
        </w:rPr>
        <w:t> </w:t>
      </w:r>
      <w:r w:rsidRPr="00C86BFB">
        <w:rPr>
          <w:rFonts w:eastAsia="Times New Roman"/>
          <w:b/>
          <w:bCs/>
          <w:color w:val="222222"/>
          <w:szCs w:val="24"/>
        </w:rPr>
        <w:t>pound ground pork</w:t>
      </w:r>
    </w:p>
    <w:p w:rsidR="00C86BFB" w:rsidRPr="00C86BFB" w:rsidRDefault="00C86BFB" w:rsidP="00C86BF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b/>
          <w:bCs/>
          <w:color w:val="222222"/>
          <w:szCs w:val="24"/>
        </w:rPr>
        <w:t>½</w:t>
      </w:r>
      <w:r w:rsidRPr="00C86BFB">
        <w:rPr>
          <w:rFonts w:eastAsia="Times New Roman"/>
          <w:color w:val="222222"/>
          <w:szCs w:val="24"/>
        </w:rPr>
        <w:t> </w:t>
      </w:r>
      <w:r w:rsidRPr="00C86BFB">
        <w:rPr>
          <w:rFonts w:eastAsia="Times New Roman"/>
          <w:b/>
          <w:bCs/>
          <w:color w:val="222222"/>
          <w:szCs w:val="24"/>
        </w:rPr>
        <w:t>cup chopped scallions, green part only</w:t>
      </w:r>
    </w:p>
    <w:p w:rsidR="00C86BFB" w:rsidRPr="00C86BFB" w:rsidRDefault="00C86BFB" w:rsidP="00C86BF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b/>
          <w:bCs/>
          <w:color w:val="222222"/>
          <w:szCs w:val="24"/>
        </w:rPr>
        <w:t>½</w:t>
      </w:r>
      <w:r w:rsidRPr="00C86BFB">
        <w:rPr>
          <w:rFonts w:eastAsia="Times New Roman"/>
          <w:color w:val="222222"/>
          <w:szCs w:val="24"/>
        </w:rPr>
        <w:t> </w:t>
      </w:r>
      <w:r w:rsidRPr="00C86BFB">
        <w:rPr>
          <w:rFonts w:eastAsia="Times New Roman"/>
          <w:b/>
          <w:bCs/>
          <w:color w:val="222222"/>
          <w:szCs w:val="24"/>
        </w:rPr>
        <w:t>cup stock or water</w:t>
      </w:r>
    </w:p>
    <w:p w:rsidR="00C86BFB" w:rsidRPr="00C86BFB" w:rsidRDefault="00C86BFB" w:rsidP="00C86BF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b/>
          <w:bCs/>
          <w:color w:val="222222"/>
          <w:szCs w:val="24"/>
        </w:rPr>
        <w:t>1</w:t>
      </w:r>
      <w:r w:rsidRPr="00C86BFB">
        <w:rPr>
          <w:rFonts w:eastAsia="Times New Roman"/>
          <w:color w:val="222222"/>
          <w:szCs w:val="24"/>
        </w:rPr>
        <w:t> </w:t>
      </w:r>
      <w:r w:rsidRPr="00C86BFB">
        <w:rPr>
          <w:rFonts w:eastAsia="Times New Roman"/>
          <w:b/>
          <w:bCs/>
          <w:color w:val="222222"/>
          <w:szCs w:val="24"/>
        </w:rPr>
        <w:t>pound soft or silken tofu, cut in 1/2-inch cubes</w:t>
      </w:r>
    </w:p>
    <w:p w:rsidR="00C86BFB" w:rsidRPr="00C86BFB" w:rsidRDefault="00C86BFB" w:rsidP="00C86BF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b/>
          <w:bCs/>
          <w:color w:val="222222"/>
          <w:szCs w:val="24"/>
        </w:rPr>
        <w:t>2</w:t>
      </w:r>
      <w:r w:rsidRPr="00C86BFB">
        <w:rPr>
          <w:rFonts w:eastAsia="Times New Roman"/>
          <w:color w:val="222222"/>
          <w:szCs w:val="24"/>
        </w:rPr>
        <w:t> </w:t>
      </w:r>
      <w:r w:rsidRPr="00C86BFB">
        <w:rPr>
          <w:rFonts w:eastAsia="Times New Roman"/>
          <w:b/>
          <w:bCs/>
          <w:color w:val="222222"/>
          <w:szCs w:val="24"/>
        </w:rPr>
        <w:t>tablespoons soy sauce</w:t>
      </w:r>
    </w:p>
    <w:p w:rsidR="00C86BFB" w:rsidRPr="00C86BFB" w:rsidRDefault="00C86BFB" w:rsidP="00C86BF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color w:val="222222"/>
          <w:szCs w:val="24"/>
        </w:rPr>
        <w:t> </w:t>
      </w:r>
      <w:r w:rsidRPr="00C86BFB">
        <w:rPr>
          <w:rFonts w:eastAsia="Times New Roman"/>
          <w:b/>
          <w:bCs/>
          <w:color w:val="222222"/>
          <w:szCs w:val="24"/>
        </w:rPr>
        <w:t>Salt to taste</w:t>
      </w:r>
    </w:p>
    <w:p w:rsidR="00C86BFB" w:rsidRPr="00C86BFB" w:rsidRDefault="00C86BFB" w:rsidP="00C86BFB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color w:val="222222"/>
          <w:szCs w:val="24"/>
        </w:rPr>
        <w:t> </w:t>
      </w:r>
      <w:r w:rsidRPr="00C86BFB">
        <w:rPr>
          <w:rFonts w:eastAsia="Times New Roman"/>
          <w:b/>
          <w:bCs/>
          <w:color w:val="222222"/>
          <w:szCs w:val="24"/>
        </w:rPr>
        <w:t>Minced cilantro for garnish, optional</w:t>
      </w:r>
    </w:p>
    <w:p w:rsidR="00C86BFB" w:rsidRPr="00C86BFB" w:rsidRDefault="00C86BFB" w:rsidP="00C86BFB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color w:val="222222"/>
          <w:szCs w:val="24"/>
        </w:rPr>
        <w:t> </w:t>
      </w:r>
    </w:p>
    <w:p w:rsidR="00C86BFB" w:rsidRPr="00C86BFB" w:rsidRDefault="00C86BFB" w:rsidP="00C86BFB">
      <w:pPr>
        <w:shd w:val="clear" w:color="auto" w:fill="FFFFFF"/>
        <w:textAlignment w:val="top"/>
        <w:rPr>
          <w:rFonts w:eastAsia="Times New Roman"/>
          <w:b/>
          <w:bCs/>
          <w:color w:val="222222"/>
          <w:szCs w:val="24"/>
        </w:rPr>
      </w:pPr>
      <w:r w:rsidRPr="00C86BFB">
        <w:rPr>
          <w:rFonts w:eastAsia="Times New Roman"/>
          <w:color w:val="CCCCCC"/>
          <w:szCs w:val="24"/>
        </w:rPr>
        <w:t>Nutritional Information</w:t>
      </w:r>
    </w:p>
    <w:p w:rsidR="00C86BFB" w:rsidRPr="00C86BFB" w:rsidRDefault="00C86BFB" w:rsidP="00C86BFB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C86BFB" w:rsidRPr="00C86BFB" w:rsidRDefault="00C86BFB" w:rsidP="00C86BFB">
      <w:pPr>
        <w:shd w:val="clear" w:color="auto" w:fill="FFFFFF"/>
        <w:outlineLvl w:val="2"/>
        <w:rPr>
          <w:rFonts w:eastAsia="Times New Roman"/>
          <w:caps/>
          <w:color w:val="222222"/>
          <w:spacing w:val="9"/>
          <w:szCs w:val="24"/>
        </w:rPr>
      </w:pPr>
      <w:r w:rsidRPr="00C86BFB">
        <w:rPr>
          <w:rFonts w:eastAsia="Times New Roman"/>
          <w:caps/>
          <w:color w:val="222222"/>
          <w:spacing w:val="9"/>
          <w:szCs w:val="24"/>
        </w:rPr>
        <w:t>PREPARATION</w:t>
      </w:r>
    </w:p>
    <w:p w:rsidR="00C86BFB" w:rsidRPr="00C86BFB" w:rsidRDefault="00C86BFB" w:rsidP="00C86BFB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color w:val="222222"/>
          <w:szCs w:val="24"/>
        </w:rPr>
        <w:t>Put oil in a deep 10-inch skillet or wok, preferably nonstick, and turn heat to medium-high. A minute later, add garlic, ginger and red pepper flakes, and cook just until they begin to sizzle, less than a minute. Add pork, and stir to break it up; cook, stirring occasionally, until it loses most of its pink color.</w:t>
      </w:r>
    </w:p>
    <w:p w:rsidR="00C86BFB" w:rsidRPr="00C86BFB" w:rsidRDefault="00C86BFB" w:rsidP="00C86BFB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color w:val="222222"/>
          <w:szCs w:val="24"/>
        </w:rPr>
        <w:t>Add scallions and stir; add stock. Cook for a minute or so, scraping bottom of pan with a wooden spoon if necessary to loosen any stuck bits of meat, then add tofu. Cook, stirring once or twice, until tofu is heated through, about 2 minutes.</w:t>
      </w:r>
    </w:p>
    <w:p w:rsidR="00C86BFB" w:rsidRPr="00C86BFB" w:rsidRDefault="00C86BFB" w:rsidP="00C86BFB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C86BFB">
        <w:rPr>
          <w:rFonts w:eastAsia="Times New Roman"/>
          <w:color w:val="222222"/>
          <w:szCs w:val="24"/>
        </w:rPr>
        <w:t>Stir in the soy sauce; taste, and add salt and red pepper flakes as necessary. Garnish with cilantro if you like, and serve.</w:t>
      </w:r>
    </w:p>
    <w:p w:rsidR="00F82653" w:rsidRPr="00C86BFB" w:rsidRDefault="00C86BFB" w:rsidP="00C86BFB">
      <w:pPr>
        <w:rPr>
          <w:szCs w:val="24"/>
        </w:rPr>
      </w:pPr>
    </w:p>
    <w:sectPr w:rsidR="00F82653" w:rsidRPr="00C86BFB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F66"/>
    <w:multiLevelType w:val="multilevel"/>
    <w:tmpl w:val="2830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A7D99"/>
    <w:multiLevelType w:val="multilevel"/>
    <w:tmpl w:val="731E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C06AA"/>
    <w:multiLevelType w:val="multilevel"/>
    <w:tmpl w:val="9930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C307A"/>
    <w:multiLevelType w:val="multilevel"/>
    <w:tmpl w:val="F286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86BFB"/>
    <w:rsid w:val="0029398A"/>
    <w:rsid w:val="00655DF4"/>
    <w:rsid w:val="00B34788"/>
    <w:rsid w:val="00C20046"/>
    <w:rsid w:val="00C86BFB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C86B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86B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BFB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86BFB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6B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6BFB"/>
  </w:style>
  <w:style w:type="character" w:customStyle="1" w:styleId="byline-name">
    <w:name w:val="byline-name"/>
    <w:basedOn w:val="DefaultParagraphFont"/>
    <w:rsid w:val="00C86BFB"/>
  </w:style>
  <w:style w:type="character" w:customStyle="1" w:styleId="recipe-yield-time-label">
    <w:name w:val="recipe-yield-time-label"/>
    <w:basedOn w:val="DefaultParagraphFont"/>
    <w:rsid w:val="00C86BFB"/>
  </w:style>
  <w:style w:type="paragraph" w:customStyle="1" w:styleId="image-credit">
    <w:name w:val="image-credit"/>
    <w:basedOn w:val="Normal"/>
    <w:rsid w:val="00C86BFB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C86BFB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C86BFB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C86BFB"/>
  </w:style>
  <w:style w:type="paragraph" w:customStyle="1" w:styleId="special-diets">
    <w:name w:val="special-diets"/>
    <w:basedOn w:val="Normal"/>
    <w:rsid w:val="00C86BFB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ratings-header">
    <w:name w:val="ratings-header"/>
    <w:basedOn w:val="DefaultParagraphFont"/>
    <w:rsid w:val="00C86BFB"/>
  </w:style>
  <w:style w:type="character" w:customStyle="1" w:styleId="quantity">
    <w:name w:val="quantity"/>
    <w:basedOn w:val="DefaultParagraphFont"/>
    <w:rsid w:val="00C86BFB"/>
  </w:style>
  <w:style w:type="character" w:customStyle="1" w:styleId="ingredient-name">
    <w:name w:val="ingredient-name"/>
    <w:basedOn w:val="DefaultParagraphFont"/>
    <w:rsid w:val="00C86BFB"/>
  </w:style>
  <w:style w:type="character" w:customStyle="1" w:styleId="nutrition-label">
    <w:name w:val="nutrition-label"/>
    <w:basedOn w:val="DefaultParagraphFont"/>
    <w:rsid w:val="00C86BFB"/>
  </w:style>
  <w:style w:type="paragraph" w:styleId="BalloonText">
    <w:name w:val="Balloon Text"/>
    <w:basedOn w:val="Normal"/>
    <w:link w:val="BalloonTextChar"/>
    <w:uiPriority w:val="99"/>
    <w:semiHidden/>
    <w:unhideWhenUsed/>
    <w:rsid w:val="00C86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265">
          <w:marLeft w:val="0"/>
          <w:marRight w:val="0"/>
          <w:marTop w:val="91"/>
          <w:marBottom w:val="109"/>
          <w:divBdr>
            <w:top w:val="none" w:sz="0" w:space="0" w:color="auto"/>
            <w:left w:val="none" w:sz="0" w:space="0" w:color="auto"/>
            <w:bottom w:val="single" w:sz="4" w:space="8" w:color="CCCCCC"/>
            <w:right w:val="none" w:sz="0" w:space="0" w:color="auto"/>
          </w:divBdr>
        </w:div>
        <w:div w:id="114080314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0448">
              <w:marLeft w:val="0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348139622">
          <w:marLeft w:val="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532">
              <w:marLeft w:val="273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39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76798">
          <w:marLeft w:val="0"/>
          <w:marRight w:val="0"/>
          <w:marTop w:val="273"/>
          <w:marBottom w:val="137"/>
          <w:divBdr>
            <w:top w:val="single" w:sz="6" w:space="7" w:color="000000"/>
            <w:left w:val="none" w:sz="0" w:space="0" w:color="auto"/>
            <w:bottom w:val="single" w:sz="4" w:space="7" w:color="CCCCCC"/>
            <w:right w:val="none" w:sz="0" w:space="0" w:color="auto"/>
          </w:divBdr>
          <w:divsChild>
            <w:div w:id="1614286314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</w:div>
            <w:div w:id="8965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6755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3254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king.nytimes.com/tag/asian" TargetMode="External"/><Relationship Id="rId13" Type="http://schemas.openxmlformats.org/officeDocument/2006/relationships/hyperlink" Target="http://cooking.nytimes.com/tag/tof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times.com/2001/05/16/dining/the-minimalist-a-stir-fry-that-isn-t.html" TargetMode="External"/><Relationship Id="rId12" Type="http://schemas.openxmlformats.org/officeDocument/2006/relationships/hyperlink" Target="http://cooking.nytimes.com/tag/scall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oking.nytimes.com/44138984-mark-bittman/my-recipes" TargetMode="External"/><Relationship Id="rId11" Type="http://schemas.openxmlformats.org/officeDocument/2006/relationships/hyperlink" Target="http://cooking.nytimes.com/tag/ground%20pork" TargetMode="External"/><Relationship Id="rId5" Type="http://schemas.openxmlformats.org/officeDocument/2006/relationships/hyperlink" Target="http://cooking.nytimes.com/44138984-mark-bittman/my-recip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ooking.nytimes.com/tag/gin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oking.nytimes.com/tag/garl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>Razer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cp:lastPrinted>2016-10-14T21:24:00Z</cp:lastPrinted>
  <dcterms:created xsi:type="dcterms:W3CDTF">2016-10-14T21:23:00Z</dcterms:created>
  <dcterms:modified xsi:type="dcterms:W3CDTF">2016-10-14T21:25:00Z</dcterms:modified>
</cp:coreProperties>
</file>